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09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доступных мощностях АО «Мурманский морской рыбный порт»  (АО «ММРП»)</w:t>
      </w: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1124"/>
        <w:gridCol w:w="1734"/>
        <w:gridCol w:w="1618"/>
        <w:gridCol w:w="2530"/>
      </w:tblGrid>
      <w:tr w:rsidR="00206947" w:rsidRPr="000E5120" w:rsidTr="00075988">
        <w:trPr>
          <w:trHeight w:val="627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B3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АО «ММРП» по состоянию на </w:t>
            </w:r>
            <w:r w:rsidR="00B30DD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ноябрь</w:t>
            </w:r>
            <w:r w:rsidR="00B606C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2020</w:t>
            </w:r>
          </w:p>
        </w:tc>
      </w:tr>
      <w:tr w:rsidR="00206947" w:rsidRPr="000E5120" w:rsidTr="00075988">
        <w:trPr>
          <w:trHeight w:val="660"/>
        </w:trPr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Номенклатура, ЕИ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Район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Фактическая мощность                  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Схема (вариант) перевалки груза</w:t>
            </w:r>
          </w:p>
        </w:tc>
      </w:tr>
      <w:tr w:rsidR="00206947" w:rsidRPr="000E5120" w:rsidTr="00B30DDF">
        <w:trPr>
          <w:trHeight w:val="960"/>
        </w:trPr>
        <w:tc>
          <w:tcPr>
            <w:tcW w:w="2928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Наливные грузы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(темные нефтепродукты) (тонн)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B30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B30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6 000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206947" w:rsidRPr="00774884" w:rsidRDefault="00CE2379" w:rsidP="00CE23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2 8</w:t>
            </w:r>
            <w:r w:rsidR="00206947" w:rsidRPr="0077488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00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942CA3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ж/д транспортом - на склад (емкость) - отгрузка на морской транспорт</w:t>
            </w:r>
            <w:r w:rsidRPr="00942C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или</w:t>
            </w:r>
          </w:p>
        </w:tc>
      </w:tr>
      <w:tr w:rsidR="00206947" w:rsidRPr="000E5120" w:rsidTr="00B30DDF">
        <w:trPr>
          <w:trHeight w:val="960"/>
        </w:trPr>
        <w:tc>
          <w:tcPr>
            <w:tcW w:w="2928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206947" w:rsidRPr="00023228" w:rsidRDefault="00206947" w:rsidP="00B30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206947" w:rsidRPr="00023228" w:rsidRDefault="00206947" w:rsidP="00B30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206947" w:rsidRPr="00774884" w:rsidRDefault="005672C1" w:rsidP="00CE23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88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1</w:t>
            </w:r>
            <w:r w:rsidR="00CE23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8</w:t>
            </w:r>
            <w:r w:rsidR="00206947" w:rsidRPr="0077488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0</w:t>
            </w:r>
            <w:r w:rsidRPr="007748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-склад (емкость) - отгрузка на морской транспорт</w:t>
            </w:r>
          </w:p>
        </w:tc>
      </w:tr>
      <w:tr w:rsidR="00206947" w:rsidRPr="000E5120" w:rsidTr="00B30DDF">
        <w:trPr>
          <w:trHeight w:val="1275"/>
        </w:trPr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(тонн)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06947" w:rsidRPr="00023228" w:rsidRDefault="00206947" w:rsidP="00B30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B3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35 000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322AE6" w:rsidRPr="00774884" w:rsidRDefault="00322AE6" w:rsidP="00CE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E23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17</w:t>
            </w:r>
            <w:r w:rsidR="00CE23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CE23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 склад (холодильник) - отгрузка на  транспортное средство (вагон, автотранспорт, судно)</w:t>
            </w:r>
          </w:p>
        </w:tc>
      </w:tr>
      <w:tr w:rsidR="00206947" w:rsidRPr="000E5120" w:rsidTr="00075988">
        <w:trPr>
          <w:trHeight w:val="345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Генеральный груз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(не </w:t>
            </w:r>
            <w:proofErr w:type="spellStart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B30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023228" w:rsidRDefault="00206947" w:rsidP="00B30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023228" w:rsidRDefault="00206947" w:rsidP="00B30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ЮГ</w:t>
            </w:r>
          </w:p>
          <w:p w:rsidR="00206947" w:rsidRPr="00023228" w:rsidRDefault="00206947" w:rsidP="00B30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8F7DFB" w:rsidP="00B30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206947"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7 550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304C96" w:rsidRPr="00023228" w:rsidRDefault="005672C1" w:rsidP="005672C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F700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304C9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="00F700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206947" w:rsidRPr="000E5120" w:rsidTr="00075988">
        <w:trPr>
          <w:trHeight w:val="645"/>
        </w:trPr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947" w:rsidRPr="00023228" w:rsidRDefault="00206947" w:rsidP="00B30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УБ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B30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28 080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06947" w:rsidRPr="00023228" w:rsidRDefault="00CE2379" w:rsidP="0007598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</w:t>
            </w:r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000</w:t>
            </w:r>
          </w:p>
        </w:tc>
        <w:tc>
          <w:tcPr>
            <w:tcW w:w="2551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06947" w:rsidRPr="000E5120" w:rsidTr="00075988">
        <w:trPr>
          <w:trHeight w:val="12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том числе 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крытого хранения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B30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B30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4 250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206947" w:rsidRPr="00023228" w:rsidRDefault="00274263" w:rsidP="004267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="00F700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42679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</w:tbl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2D5">
        <w:rPr>
          <w:i/>
        </w:rPr>
        <w:t>*</w:t>
      </w:r>
      <w:r w:rsidRPr="001E22D5">
        <w:rPr>
          <w:rFonts w:ascii="Times New Roman" w:hAnsi="Times New Roman" w:cs="Times New Roman"/>
          <w:i/>
          <w:sz w:val="24"/>
          <w:szCs w:val="24"/>
        </w:rPr>
        <w:t xml:space="preserve">информация носит справочный характер и </w:t>
      </w:r>
      <w:r w:rsidR="00F13881" w:rsidRPr="001E22D5">
        <w:rPr>
          <w:rFonts w:ascii="Times New Roman" w:hAnsi="Times New Roman" w:cs="Times New Roman"/>
          <w:i/>
          <w:sz w:val="24"/>
          <w:szCs w:val="24"/>
        </w:rPr>
        <w:t>уточняется при</w:t>
      </w:r>
      <w:r w:rsidRPr="001E22D5">
        <w:rPr>
          <w:rFonts w:ascii="Times New Roman" w:hAnsi="Times New Roman" w:cs="Times New Roman"/>
          <w:i/>
          <w:sz w:val="24"/>
          <w:szCs w:val="24"/>
        </w:rPr>
        <w:t xml:space="preserve"> каждом конкретном запросе.</w:t>
      </w: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4585B" w:rsidSect="007E022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C728E"/>
    <w:multiLevelType w:val="hybridMultilevel"/>
    <w:tmpl w:val="6BB4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47"/>
    <w:rsid w:val="000812D5"/>
    <w:rsid w:val="00137ABF"/>
    <w:rsid w:val="00206947"/>
    <w:rsid w:val="00245256"/>
    <w:rsid w:val="00274263"/>
    <w:rsid w:val="00283BE4"/>
    <w:rsid w:val="002D02EB"/>
    <w:rsid w:val="00304C96"/>
    <w:rsid w:val="00322AE6"/>
    <w:rsid w:val="003B54FA"/>
    <w:rsid w:val="0042679A"/>
    <w:rsid w:val="0044585B"/>
    <w:rsid w:val="00462257"/>
    <w:rsid w:val="004E71F2"/>
    <w:rsid w:val="005672C1"/>
    <w:rsid w:val="00585FC2"/>
    <w:rsid w:val="0063561C"/>
    <w:rsid w:val="0064254A"/>
    <w:rsid w:val="006F5FC3"/>
    <w:rsid w:val="00774884"/>
    <w:rsid w:val="0077555A"/>
    <w:rsid w:val="007A31E5"/>
    <w:rsid w:val="008F7DFB"/>
    <w:rsid w:val="00934399"/>
    <w:rsid w:val="00951016"/>
    <w:rsid w:val="00B30DDF"/>
    <w:rsid w:val="00B606CA"/>
    <w:rsid w:val="00CD1ADD"/>
    <w:rsid w:val="00CE2379"/>
    <w:rsid w:val="00D1222C"/>
    <w:rsid w:val="00D30CAA"/>
    <w:rsid w:val="00D53CD0"/>
    <w:rsid w:val="00E14165"/>
    <w:rsid w:val="00F13881"/>
    <w:rsid w:val="00F7000F"/>
    <w:rsid w:val="00F771B9"/>
    <w:rsid w:val="00F8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0990"/>
  <w15:chartTrackingRefBased/>
  <w15:docId w15:val="{421B7EBB-24A2-4A4E-A953-2818A1EB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85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4585B"/>
    <w:pPr>
      <w:spacing w:line="252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32974-6581-4A6E-A5F9-12BEC760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Чеханюк Ирина Андреевна</dc:creator>
  <cp:keywords/>
  <dc:description/>
  <cp:lastModifiedBy>Клименков Виталий Дмитриевич</cp:lastModifiedBy>
  <cp:revision>2</cp:revision>
  <dcterms:created xsi:type="dcterms:W3CDTF">2020-11-03T08:37:00Z</dcterms:created>
  <dcterms:modified xsi:type="dcterms:W3CDTF">2020-11-03T08:37:00Z</dcterms:modified>
</cp:coreProperties>
</file>